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ПРАЗНИЧНО НОВОГОДИШНО МЕНЮ</w:t>
      </w:r>
    </w:p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31.12.2022 Начало: 20:00 ч.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Салата  „Фантазия“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Розов домат , гриловани тиквички и микс от свежи салати,</w:t>
      </w:r>
    </w:p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бейби моцарела и запечено сирене халуми.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Предястие „Корно Гранде“</w:t>
      </w:r>
    </w:p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 Пилешки пръчици с ароматни подправки върху канапе от пармезанова кремообразна полента.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Основно  ястие „Скалопини“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Крехки скалопини от свинско бон филе с плътен кадифен сос, поднесени с пухкаво пюре от батат и пащърнак. 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Земел.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 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Сирена асорти и деликатесни колбаси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Микс от френски сирена със захаросани орехи и  боровинки,</w:t>
      </w:r>
    </w:p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и деликатесни мезета.</w:t>
      </w:r>
    </w:p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Ядки: </w:t>
      </w: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Микс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Десерт</w:t>
      </w:r>
    </w:p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Шоколадово  изкушение.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Баница с късмети</w:t>
      </w:r>
    </w:p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Плодове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Пакет  напитки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Ракия – 100 мл.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Вино – ½ бутилка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Чаша шампанско – 150 мл.</w:t>
      </w:r>
    </w:p>
    <w:p w:rsidR="004E69A2" w:rsidRPr="004E69A2" w:rsidRDefault="004E69A2" w:rsidP="004E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Минерална вода – 500 мл.</w:t>
      </w:r>
    </w:p>
    <w:p w:rsidR="004E69A2" w:rsidRPr="004E69A2" w:rsidRDefault="004E69A2" w:rsidP="004E69A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Безалкохолна напитка продукт на Кока Кола – 250 мл.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br/>
        <w:t>За приятния Ви престой, през празничните дни сме подготвили специална програма: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31.12.2022 г.</w:t>
      </w: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 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Началото на Новогодишната вечер е в 20.00 часа. 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Настаняването в заведението започва в 19.30 часа. 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Заповядайте на тържествената вечеря в механа „Етнои“, в „Хотел Орфей”, за да посрещнем заедно Новата 2023 година. 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За Вашето добро настроение сме подготвили невероятно съчетание от атракции и забавления: 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• Палитрата от танци на танцова формация „Арт фестивалс“ ще направи вечерта още по-незабравима! 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• Автентични местни песни на Бабите от „Глазненски напеви“.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• ИЗПЪЛНИТЕЛИ НА ЖИВО – разнообразния репертоар на Ивета Петрова и Силвена Костова ще повиши градуса в новогодишната нощ! 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t>• Ще продължим да работим до 04.00 часа заедно с нашите дисководещи, готови да задоволят всяко Ваше музикално желание. 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bg-BG"/>
        </w:rPr>
        <w:t>01.01.2023 г.</w:t>
      </w:r>
    </w:p>
    <w:p w:rsidR="004E69A2" w:rsidRPr="004E69A2" w:rsidRDefault="004E69A2" w:rsidP="004E69A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4E69A2">
        <w:rPr>
          <w:rFonts w:ascii="Verdana" w:eastAsia="Times New Roman" w:hAnsi="Verdana" w:cs="Arial"/>
          <w:color w:val="222222"/>
          <w:sz w:val="18"/>
          <w:szCs w:val="18"/>
          <w:lang w:eastAsia="bg-BG"/>
        </w:rPr>
        <w:lastRenderedPageBreak/>
        <w:t>Специално подготвен за нашите гости Брънч, който ще започне в 9.00 ч. в Основен ресторант на блок маса и ще продължи до 13:00 ч., където ще се сервират и приготвено на момента барбекю, горещи шкембе и пача, греяна ракия и греяно вино. </w:t>
      </w:r>
    </w:p>
    <w:p w:rsidR="00760BAA" w:rsidRDefault="00760BAA">
      <w:bookmarkStart w:id="0" w:name="_GoBack"/>
      <w:bookmarkEnd w:id="0"/>
    </w:p>
    <w:sectPr w:rsidR="0076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A2"/>
    <w:rsid w:val="004E69A2"/>
    <w:rsid w:val="007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27D0-3BA2-4DA5-A344-74E0DE5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2022-12-01T14:07:00Z</dcterms:created>
  <dcterms:modified xsi:type="dcterms:W3CDTF">2022-12-01T14:07:00Z</dcterms:modified>
</cp:coreProperties>
</file>