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8F" w:rsidRDefault="00876F8F" w:rsidP="00876F8F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  <w:u w:val="single"/>
        </w:rPr>
        <w:t>Програма Всичко включено</w:t>
      </w:r>
    </w:p>
    <w:p w:rsidR="00876F8F" w:rsidRDefault="00876F8F" w:rsidP="00876F8F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валидна от  21-05-2016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г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до 15-09-2016 г.</w:t>
      </w:r>
    </w:p>
    <w:p w:rsidR="00876F8F" w:rsidRDefault="00876F8F" w:rsidP="00876F8F">
      <w:pPr>
        <w:pStyle w:val="NormalWeb"/>
        <w:ind w:left="72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0810" cy="118745"/>
            <wp:effectExtent l="19050" t="0" r="2540" b="0"/>
            <wp:docPr id="1" name="Pictur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ОСНОВЕН РЕСТОРАНТ: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Закуска   08:00 – 10:00 ч.</w:t>
      </w:r>
    </w:p>
    <w:p w:rsidR="00876F8F" w:rsidRDefault="00876F8F" w:rsidP="00876F8F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     Обяд       12:00 – 14:00 ч.</w:t>
      </w:r>
    </w:p>
    <w:p w:rsidR="00876F8F" w:rsidRPr="00876F8F" w:rsidRDefault="00876F8F" w:rsidP="00876F8F">
      <w:pPr>
        <w:pStyle w:val="NormalWeb"/>
        <w:rPr>
          <w:color w:val="000000"/>
          <w:sz w:val="27"/>
          <w:szCs w:val="27"/>
          <w:lang w:val="en-US"/>
        </w:rPr>
      </w:pPr>
      <w:r>
        <w:rPr>
          <w:rStyle w:val="Strong"/>
          <w:color w:val="000000"/>
          <w:sz w:val="27"/>
          <w:szCs w:val="27"/>
        </w:rPr>
        <w:t>     Вечеря    18:00 – 20:30 ч. </w:t>
      </w:r>
    </w:p>
    <w:p w:rsidR="00876F8F" w:rsidRDefault="00876F8F" w:rsidP="00876F8F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Богат асортимент  от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супи,салати,сирена,сосове ,топли предястия, ястия от месо,                     вегетариански ястия, гарнитури,  разнообразни десерти и плодове, млечни продукти и др.</w:t>
      </w:r>
    </w:p>
    <w:p w:rsidR="00876F8F" w:rsidRDefault="00876F8F" w:rsidP="00876F8F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Напитки за закуска</w:t>
      </w:r>
      <w:r>
        <w:rPr>
          <w:color w:val="000000"/>
          <w:sz w:val="27"/>
          <w:szCs w:val="27"/>
        </w:rPr>
        <w:t>: кафе, чай, мляко, сокове и минерална вода.</w:t>
      </w:r>
    </w:p>
    <w:p w:rsidR="00876F8F" w:rsidRDefault="00876F8F" w:rsidP="00876F8F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Напитки по време на обяда и вечерята</w:t>
      </w:r>
      <w:r>
        <w:rPr>
          <w:color w:val="000000"/>
          <w:sz w:val="27"/>
          <w:szCs w:val="27"/>
        </w:rPr>
        <w:t>: български алкохолни и безалкохолни напитки, наливна бира и червено/бяло вино,минерална вода, чай.</w:t>
      </w:r>
    </w:p>
    <w:p w:rsidR="00876F8F" w:rsidRDefault="00876F8F" w:rsidP="00876F8F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2 пъти седмично тематични вечери</w:t>
      </w:r>
    </w:p>
    <w:p w:rsidR="00876F8F" w:rsidRPr="00876F8F" w:rsidRDefault="00876F8F" w:rsidP="00876F8F">
      <w:pPr>
        <w:pStyle w:val="NormalWeb"/>
        <w:rPr>
          <w:color w:val="000000"/>
          <w:sz w:val="27"/>
          <w:szCs w:val="27"/>
          <w:lang w:val="en-US"/>
        </w:rPr>
      </w:pPr>
      <w:r>
        <w:rPr>
          <w:rStyle w:val="Emphasis"/>
          <w:color w:val="000000"/>
          <w:sz w:val="27"/>
          <w:szCs w:val="27"/>
          <w:u w:val="single"/>
        </w:rPr>
        <w:t>При по-ниска заетост (под 20 души)</w:t>
      </w:r>
      <w:r>
        <w:rPr>
          <w:rStyle w:val="apple-converted-space"/>
          <w:i/>
          <w:iCs/>
          <w:color w:val="000000"/>
          <w:sz w:val="27"/>
          <w:szCs w:val="27"/>
          <w:u w:val="single"/>
        </w:rPr>
        <w:t> </w:t>
      </w:r>
      <w:r>
        <w:rPr>
          <w:rStyle w:val="Emphasis"/>
          <w:color w:val="000000"/>
          <w:sz w:val="27"/>
          <w:szCs w:val="27"/>
          <w:u w:val="single"/>
        </w:rPr>
        <w:t>изхранването ще бъде по избор от меню.</w:t>
      </w:r>
    </w:p>
    <w:p w:rsidR="00876F8F" w:rsidRDefault="00876F8F" w:rsidP="00876F8F">
      <w:pPr>
        <w:pStyle w:val="NormalWeb"/>
        <w:ind w:left="72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0810" cy="118745"/>
            <wp:effectExtent l="19050" t="0" r="2540" b="0"/>
            <wp:docPr id="2" name="Picture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ПИЦА БАР : 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10:30 – 15:00 ч. 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Пица;</w:t>
      </w:r>
    </w:p>
    <w:p w:rsidR="00876F8F" w:rsidRDefault="00876F8F" w:rsidP="00876F8F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     15:00 – 17:00 ч.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Сладолед;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15:00 – 17:30 ч. 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Палачинки, дребни сладки и соленки, плодове;</w:t>
      </w:r>
    </w:p>
    <w:p w:rsidR="00876F8F" w:rsidRDefault="00876F8F" w:rsidP="00876F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</w:t>
      </w:r>
    </w:p>
    <w:p w:rsidR="00876F8F" w:rsidRDefault="00876F8F" w:rsidP="00876F8F">
      <w:pPr>
        <w:pStyle w:val="NormalWeb"/>
        <w:ind w:left="72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8745" cy="106680"/>
            <wp:effectExtent l="19050" t="0" r="0" b="0"/>
            <wp:docPr id="3" name="Pictur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БАР - БАСЕЙН: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 10:00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22:00 ч.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български алкохолни и безалкохолни напитки,наливна бира и червено / бяло вино, All Inclusive алкохолни и безалкохолни  коктейли, кафе, чай.</w:t>
      </w:r>
    </w:p>
    <w:p w:rsidR="00876F8F" w:rsidRDefault="00876F8F" w:rsidP="00876F8F">
      <w:pPr>
        <w:pStyle w:val="NormalWeb"/>
        <w:ind w:left="720"/>
        <w:rPr>
          <w:color w:val="000000"/>
          <w:sz w:val="27"/>
          <w:szCs w:val="27"/>
        </w:rPr>
      </w:pPr>
    </w:p>
    <w:p w:rsidR="00876F8F" w:rsidRDefault="00876F8F" w:rsidP="00876F8F">
      <w:pPr>
        <w:pStyle w:val="NormalWeb"/>
        <w:rPr>
          <w:color w:val="000000"/>
          <w:sz w:val="27"/>
          <w:szCs w:val="27"/>
        </w:rPr>
      </w:pPr>
    </w:p>
    <w:p w:rsidR="00876F8F" w:rsidRPr="00876F8F" w:rsidRDefault="00876F8F" w:rsidP="00876F8F">
      <w:pPr>
        <w:pStyle w:val="NormalWeb"/>
        <w:rPr>
          <w:color w:val="000000"/>
          <w:sz w:val="27"/>
          <w:szCs w:val="27"/>
          <w:lang w:val="en-US"/>
        </w:rPr>
      </w:pPr>
      <w:r>
        <w:rPr>
          <w:rStyle w:val="Strong"/>
          <w:color w:val="000000"/>
          <w:sz w:val="27"/>
          <w:szCs w:val="27"/>
          <w:u w:val="single"/>
        </w:rPr>
        <w:lastRenderedPageBreak/>
        <w:t>СПОРТ, РАЗВЛЕЧЕНИЯ И АНИМАЦИЯ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Ползване на вътрешен басейн с джакузи и външен басейн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Чадъри, шезлонги и матраци около басейна(до изчерпане на количествата),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плажни кърпи (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срещу депозит</w:t>
      </w:r>
      <w:r>
        <w:rPr>
          <w:color w:val="000000"/>
          <w:sz w:val="27"/>
          <w:szCs w:val="27"/>
        </w:rPr>
        <w:t>)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Дневна програма за деца  между 4 и 12 г: Клуб “Scooby Doo”(</w:t>
      </w:r>
      <w:r>
        <w:rPr>
          <w:rStyle w:val="Strong"/>
          <w:color w:val="000000"/>
          <w:sz w:val="27"/>
          <w:szCs w:val="27"/>
        </w:rPr>
        <w:t>15/06 -31/08</w:t>
      </w:r>
      <w:r>
        <w:rPr>
          <w:color w:val="000000"/>
          <w:sz w:val="27"/>
          <w:szCs w:val="27"/>
        </w:rPr>
        <w:t>)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Детска площадка, детска стая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Плажен  волейбол, дартс, табла, шах, тенис на маса (</w:t>
      </w:r>
      <w:r>
        <w:rPr>
          <w:rStyle w:val="Strong"/>
          <w:color w:val="000000"/>
          <w:sz w:val="27"/>
          <w:szCs w:val="27"/>
        </w:rPr>
        <w:t>15/06 -31/08)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Фитнес залата от нашия СПА център.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Wi-Fi в общите части на хотела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Кабелен интернет в хотела и апартхотела;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Охраняем паркинг</w:t>
      </w:r>
    </w:p>
    <w:p w:rsidR="00876F8F" w:rsidRDefault="00876F8F" w:rsidP="00876F8F">
      <w:pPr>
        <w:pStyle w:val="NormalWeb"/>
        <w:ind w:left="720"/>
        <w:rPr>
          <w:color w:val="000000"/>
          <w:sz w:val="27"/>
          <w:szCs w:val="27"/>
        </w:rPr>
      </w:pPr>
    </w:p>
    <w:p w:rsidR="00876F8F" w:rsidRDefault="00876F8F" w:rsidP="00876F8F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  <w:u w:val="single"/>
        </w:rPr>
        <w:t>УСЛУГИ, КОИТО СЕ ЗАПЛАЩАТ: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Допълнителни хотелски услуги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А-ла-карт ресторант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Всички видове вносен алкохол, бутилирани вина  и бира</w:t>
      </w:r>
    </w:p>
    <w:p w:rsidR="00876F8F" w:rsidRDefault="00876F8F" w:rsidP="00876F8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Пране, сейф на рецепция и в стаите, телефонни разговори.</w:t>
      </w:r>
    </w:p>
    <w:p w:rsidR="00876F8F" w:rsidRDefault="00876F8F" w:rsidP="00876F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 СПА център предлагащ сауна, масажи и други релаксиращи процедури.</w:t>
      </w:r>
    </w:p>
    <w:p w:rsidR="00876F8F" w:rsidRDefault="00876F8F" w:rsidP="00876F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 Чадъри, шезлонги и матраци на плажа.</w:t>
      </w:r>
    </w:p>
    <w:p w:rsidR="008358E9" w:rsidRDefault="00876F8F"/>
    <w:sectPr w:rsidR="008358E9" w:rsidSect="00C2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76F8F"/>
    <w:rsid w:val="005005B8"/>
    <w:rsid w:val="006E5D3C"/>
    <w:rsid w:val="00876F8F"/>
    <w:rsid w:val="00C2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76F8F"/>
    <w:rPr>
      <w:b/>
      <w:bCs/>
    </w:rPr>
  </w:style>
  <w:style w:type="character" w:customStyle="1" w:styleId="apple-converted-space">
    <w:name w:val="apple-converted-space"/>
    <w:basedOn w:val="DefaultParagraphFont"/>
    <w:rsid w:val="00876F8F"/>
  </w:style>
  <w:style w:type="character" w:styleId="Emphasis">
    <w:name w:val="Emphasis"/>
    <w:basedOn w:val="DefaultParagraphFont"/>
    <w:uiPriority w:val="20"/>
    <w:qFormat/>
    <w:rsid w:val="00876F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2016-05-12T08:23:00Z</dcterms:created>
  <dcterms:modified xsi:type="dcterms:W3CDTF">2016-05-12T08:23:00Z</dcterms:modified>
</cp:coreProperties>
</file>